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85B94" w14:textId="2237F90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2BCC3FF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07EF7165" w:rsidR="00CF1A5A" w:rsidRPr="00AA4D86" w:rsidRDefault="006E380C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E380C">
        <w:rPr>
          <w:rFonts w:ascii="Times New Roman" w:hAnsi="Times New Roman" w:cs="Times New Roman"/>
          <w:b/>
          <w:sz w:val="28"/>
          <w:szCs w:val="28"/>
        </w:rPr>
        <w:t>Экономическая деятельность предприятий железнодорожного транспорта</w:t>
      </w:r>
      <w:r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530D0B43" w:rsidR="00A20556" w:rsidRPr="00A20556" w:rsidRDefault="006E380C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23.05.03</w:t>
      </w:r>
      <w:r w:rsidR="00A20556"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83F1BB4" w14:textId="77777777" w:rsidR="006E380C" w:rsidRPr="009B71CF" w:rsidRDefault="006E380C" w:rsidP="006E380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B71CF">
        <w:rPr>
          <w:rFonts w:ascii="Times New Roman" w:hAnsi="Times New Roman"/>
          <w:b/>
          <w:color w:val="000000"/>
          <w:sz w:val="24"/>
          <w:szCs w:val="24"/>
        </w:rPr>
        <w:t>«Электрический транспорт железных дорог»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0971FC" w14:textId="77777777" w:rsidR="00150AA4" w:rsidRPr="00B80C17" w:rsidRDefault="00150AA4" w:rsidP="00150AA4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6F66D791" w14:textId="3E85FB4D" w:rsidR="00150AA4" w:rsidRDefault="00150AA4" w:rsidP="00150AA4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(</w:t>
      </w:r>
      <w:r w:rsidR="006C1FA8">
        <w:rPr>
          <w:iCs/>
        </w:rPr>
        <w:t>7</w:t>
      </w:r>
      <w:r>
        <w:rPr>
          <w:iCs/>
        </w:rPr>
        <w:t xml:space="preserve"> семестр);</w:t>
      </w:r>
    </w:p>
    <w:p w14:paraId="5768BBCD" w14:textId="0774EFB9" w:rsidR="00150AA4" w:rsidRDefault="00150AA4" w:rsidP="00150AA4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 xml:space="preserve">заочная форма обучения – </w:t>
      </w:r>
      <w:proofErr w:type="gramStart"/>
      <w:r>
        <w:rPr>
          <w:iCs/>
        </w:rPr>
        <w:t>зачет</w:t>
      </w:r>
      <w:r w:rsidRPr="00E146A9">
        <w:rPr>
          <w:iCs/>
        </w:rPr>
        <w:t xml:space="preserve"> </w:t>
      </w:r>
      <w:r>
        <w:rPr>
          <w:iCs/>
        </w:rPr>
        <w:t xml:space="preserve"> (</w:t>
      </w:r>
      <w:proofErr w:type="gramEnd"/>
      <w:r w:rsidR="006C1FA8">
        <w:rPr>
          <w:iCs/>
        </w:rPr>
        <w:t>4</w:t>
      </w:r>
      <w:r>
        <w:rPr>
          <w:iCs/>
        </w:rPr>
        <w:t xml:space="preserve"> курс).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0"/>
        <w:gridCol w:w="4901"/>
      </w:tblGrid>
      <w:tr w:rsidR="00CF0A07" w:rsidRPr="009B4FAE" w14:paraId="2FA407EF" w14:textId="77777777" w:rsidTr="006E380C">
        <w:trPr>
          <w:trHeight w:val="493"/>
        </w:trPr>
        <w:tc>
          <w:tcPr>
            <w:tcW w:w="5470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1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E380C" w:rsidRPr="009B4FAE" w14:paraId="08CC9A13" w14:textId="77777777" w:rsidTr="006E380C">
        <w:trPr>
          <w:trHeight w:val="870"/>
        </w:trPr>
        <w:tc>
          <w:tcPr>
            <w:tcW w:w="5470" w:type="dxa"/>
            <w:vMerge w:val="restart"/>
            <w:vAlign w:val="center"/>
          </w:tcPr>
          <w:p w14:paraId="0594D15C" w14:textId="77777777" w:rsidR="002654E8" w:rsidRPr="002654E8" w:rsidRDefault="002654E8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bookmarkStart w:id="1" w:name="_Hlk116308427"/>
            <w:r w:rsidRPr="002654E8">
              <w:rPr>
                <w:rFonts w:ascii="Times New Roman" w:hAnsi="Times New Roman" w:cs="Times New Roman"/>
              </w:rPr>
              <w:t xml:space="preserve">ПК-5: </w:t>
            </w:r>
            <w:bookmarkStart w:id="2" w:name="_GoBack"/>
            <w:r w:rsidRPr="002654E8">
              <w:rPr>
                <w:rFonts w:ascii="Times New Roman" w:hAnsi="Times New Roman" w:cs="Times New Roman"/>
              </w:rPr>
              <w:t>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  <w:bookmarkEnd w:id="2"/>
          </w:p>
          <w:bookmarkEnd w:id="1"/>
          <w:p w14:paraId="39306B8C" w14:textId="4CB05A30" w:rsidR="00756F4A" w:rsidRPr="00355027" w:rsidRDefault="002654E8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54E8">
              <w:rPr>
                <w:rFonts w:ascii="Times New Roman" w:hAnsi="Times New Roman" w:cs="Times New Roman"/>
              </w:rPr>
              <w:t xml:space="preserve"> </w:t>
            </w:r>
            <w:r w:rsidRPr="002654E8">
              <w:rPr>
                <w:rFonts w:ascii="Times New Roman" w:hAnsi="Times New Roman" w:cs="Times New Roman"/>
              </w:rPr>
              <w:tab/>
            </w:r>
          </w:p>
          <w:p w14:paraId="42D137E9" w14:textId="49246CFE" w:rsidR="006E380C" w:rsidRPr="00355027" w:rsidRDefault="006E380C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1" w:type="dxa"/>
          </w:tcPr>
          <w:p w14:paraId="6F5AC88C" w14:textId="2A71D207" w:rsidR="006E380C" w:rsidRPr="00355027" w:rsidRDefault="002654E8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54E8">
              <w:rPr>
                <w:rFonts w:ascii="Times New Roman" w:hAnsi="Times New Roman" w:cs="Times New Roman"/>
              </w:rPr>
              <w:t>ПК-5.1: Разрабатывает прогнозы экономического и социального развития подразделения организации железнодорожного транспорта</w:t>
            </w:r>
          </w:p>
        </w:tc>
      </w:tr>
      <w:tr w:rsidR="006E380C" w:rsidRPr="009B4FAE" w14:paraId="5C540468" w14:textId="77777777" w:rsidTr="00AB688A">
        <w:trPr>
          <w:trHeight w:val="870"/>
        </w:trPr>
        <w:tc>
          <w:tcPr>
            <w:tcW w:w="5470" w:type="dxa"/>
            <w:vMerge/>
          </w:tcPr>
          <w:p w14:paraId="736B9AE1" w14:textId="77777777" w:rsidR="006E380C" w:rsidRPr="00355027" w:rsidRDefault="006E380C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1" w:type="dxa"/>
          </w:tcPr>
          <w:p w14:paraId="02218E12" w14:textId="2DA08183" w:rsidR="006E380C" w:rsidRPr="006E380C" w:rsidRDefault="002654E8" w:rsidP="00756F4A">
            <w:pPr>
              <w:jc w:val="both"/>
              <w:rPr>
                <w:rFonts w:ascii="Times New Roman" w:hAnsi="Times New Roman" w:cs="Times New Roman"/>
              </w:rPr>
            </w:pPr>
            <w:r w:rsidRPr="002654E8">
              <w:rPr>
                <w:rFonts w:ascii="Times New Roman" w:hAnsi="Times New Roman" w:cs="Times New Roman"/>
              </w:rPr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3"/>
        <w:gridCol w:w="1908"/>
      </w:tblGrid>
      <w:tr w:rsidR="009B4FAE" w:rsidRPr="009B4FAE" w14:paraId="044C82EE" w14:textId="77777777" w:rsidTr="006E380C">
        <w:tc>
          <w:tcPr>
            <w:tcW w:w="367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3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6E380C">
        <w:tc>
          <w:tcPr>
            <w:tcW w:w="3670" w:type="dxa"/>
            <w:vMerge w:val="restart"/>
          </w:tcPr>
          <w:p w14:paraId="0647A6C7" w14:textId="4B8DBF12" w:rsidR="00CF0A07" w:rsidRPr="00B24C1F" w:rsidRDefault="00756F4A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56F4A">
              <w:rPr>
                <w:rFonts w:ascii="Times New Roman" w:hAnsi="Times New Roman" w:cs="Times New Roman"/>
              </w:rPr>
              <w:t>ПК-5.1: Разрабатывает прогнозы экономического и социального развития подразделения организации железнодорожного транспорта</w:t>
            </w:r>
          </w:p>
        </w:tc>
        <w:tc>
          <w:tcPr>
            <w:tcW w:w="4793" w:type="dxa"/>
          </w:tcPr>
          <w:p w14:paraId="05D5CA42" w14:textId="467BF3A1" w:rsidR="00CF0A07" w:rsidRPr="007670E8" w:rsidRDefault="00CF0A07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6E3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экономики,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экономические и финансовые, характеризующие работу железнодорожных предприятий.</w:t>
            </w:r>
          </w:p>
        </w:tc>
        <w:tc>
          <w:tcPr>
            <w:tcW w:w="1908" w:type="dxa"/>
          </w:tcPr>
          <w:p w14:paraId="6AE0CEEA" w14:textId="10252526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37606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6E380C">
        <w:tc>
          <w:tcPr>
            <w:tcW w:w="3670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60B17D50" w14:textId="3F9E8ADF" w:rsidR="00CF0A07" w:rsidRPr="007670E8" w:rsidRDefault="00CF0A07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показатели, характеризующие деятельность предприятия</w:t>
            </w:r>
            <w:r w:rsidR="006E3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задачи с учетом показателей экономической эффективности.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14214D04" w14:textId="3AB274B8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6E380C">
        <w:tc>
          <w:tcPr>
            <w:tcW w:w="3670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1082A4DD" w14:textId="16B609B4" w:rsidR="00CF0A07" w:rsidRPr="007670E8" w:rsidRDefault="00CF0A07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способностями решения задач по расчету показателей, характеризующих деятельность предприятия</w:t>
            </w:r>
            <w:r w:rsidR="006E3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трудовые показатели, характеризующие деятельность железнодорожных предприятий.</w:t>
            </w:r>
          </w:p>
        </w:tc>
        <w:tc>
          <w:tcPr>
            <w:tcW w:w="1908" w:type="dxa"/>
          </w:tcPr>
          <w:p w14:paraId="7EFB7EA2" w14:textId="395C621F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E18CF54" w14:textId="77777777" w:rsidTr="006E380C">
        <w:tc>
          <w:tcPr>
            <w:tcW w:w="3670" w:type="dxa"/>
            <w:vMerge w:val="restart"/>
          </w:tcPr>
          <w:p w14:paraId="550D7AF2" w14:textId="1F273E6E" w:rsidR="005F7E62" w:rsidRPr="009B4FAE" w:rsidRDefault="00756F4A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6F4A">
              <w:rPr>
                <w:rFonts w:ascii="Times New Roman" w:hAnsi="Times New Roman" w:cs="Times New Roman"/>
              </w:rPr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4793" w:type="dxa"/>
          </w:tcPr>
          <w:p w14:paraId="013283B0" w14:textId="4A632F83" w:rsidR="005F7E62" w:rsidRPr="007670E8" w:rsidRDefault="005F7E62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решения задач по расчету затрат и результатов труда.</w:t>
            </w:r>
          </w:p>
        </w:tc>
        <w:tc>
          <w:tcPr>
            <w:tcW w:w="1908" w:type="dxa"/>
          </w:tcPr>
          <w:p w14:paraId="0A6F98BF" w14:textId="62C61CBA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5F54D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F54D0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6068">
              <w:rPr>
                <w:rFonts w:ascii="Times New Roman" w:hAnsi="Times New Roman"/>
                <w:sz w:val="20"/>
                <w:szCs w:val="20"/>
              </w:rPr>
              <w:t>1</w:t>
            </w:r>
            <w:r w:rsidR="005F54D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F2AE63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8450AA2" w14:textId="77777777" w:rsidTr="006E380C">
        <w:tc>
          <w:tcPr>
            <w:tcW w:w="3670" w:type="dxa"/>
            <w:vMerge/>
          </w:tcPr>
          <w:p w14:paraId="06804D5D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03248FD4" w14:textId="3ED8AB1A" w:rsidR="005F7E62" w:rsidRPr="007670E8" w:rsidRDefault="005F7E62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мероприятия по улучшению результатов деятельности предприятия.</w:t>
            </w:r>
          </w:p>
        </w:tc>
        <w:tc>
          <w:tcPr>
            <w:tcW w:w="1908" w:type="dxa"/>
          </w:tcPr>
          <w:p w14:paraId="162AC95E" w14:textId="244DACFD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0FAE">
              <w:rPr>
                <w:rFonts w:ascii="Times New Roman" w:hAnsi="Times New Roman"/>
                <w:sz w:val="20"/>
                <w:szCs w:val="20"/>
              </w:rPr>
              <w:t>(1-3)</w:t>
            </w:r>
          </w:p>
          <w:p w14:paraId="2CAE5D7B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214621C4" w14:textId="77777777" w:rsidTr="006E380C">
        <w:tc>
          <w:tcPr>
            <w:tcW w:w="3670" w:type="dxa"/>
            <w:vMerge/>
          </w:tcPr>
          <w:p w14:paraId="713B4F65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0B61D0F4" w14:textId="360ED8FB" w:rsidR="005F7E62" w:rsidRPr="007670E8" w:rsidRDefault="005F7E62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навыками решения задач с учетом показателей технико-экономической эффективности.</w:t>
            </w:r>
          </w:p>
        </w:tc>
        <w:tc>
          <w:tcPr>
            <w:tcW w:w="1908" w:type="dxa"/>
          </w:tcPr>
          <w:p w14:paraId="027BDF43" w14:textId="1711DD4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0FAE">
              <w:rPr>
                <w:rFonts w:ascii="Times New Roman" w:hAnsi="Times New Roman"/>
                <w:sz w:val="20"/>
                <w:szCs w:val="20"/>
              </w:rPr>
              <w:t>(1-6)</w:t>
            </w:r>
          </w:p>
          <w:p w14:paraId="4299CC79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3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60276E" w14:textId="4E25983A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B71C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1C4A3CC9" w:rsidR="00560597" w:rsidRPr="00B24C1F" w:rsidRDefault="00756F4A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56F4A">
              <w:rPr>
                <w:rFonts w:ascii="Times New Roman" w:hAnsi="Times New Roman" w:cs="Times New Roman"/>
              </w:rPr>
              <w:t>ПК-5.1: Разрабатывает прогнозы экономического и социального развития подразделения организации железнодорожного транспорта</w:t>
            </w:r>
          </w:p>
        </w:tc>
        <w:tc>
          <w:tcPr>
            <w:tcW w:w="7579" w:type="dxa"/>
            <w:gridSpan w:val="2"/>
          </w:tcPr>
          <w:p w14:paraId="0C24EFD3" w14:textId="3BF72617" w:rsidR="00560597" w:rsidRPr="006459F1" w:rsidRDefault="00AB688A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экономики,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экономические и финансовые, характеризующие работу железнодорожных предприятий.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3EEC1B02" w14:textId="2CBAA543" w:rsidR="0091749D" w:rsidRPr="00376068" w:rsidRDefault="00AB688A" w:rsidP="00AB688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D8B251D" w14:textId="17BBE925" w:rsidR="00AB688A" w:rsidRPr="00376068" w:rsidRDefault="00AB688A" w:rsidP="00AB688A">
            <w:pPr>
              <w:ind w:right="836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1) К основным фондам относятся следующие группы: </w:t>
            </w:r>
          </w:p>
          <w:p w14:paraId="4E1BA2ED" w14:textId="77777777" w:rsidR="00AB688A" w:rsidRPr="00376068" w:rsidRDefault="00AB688A" w:rsidP="00AB688A">
            <w:pPr>
              <w:ind w:right="981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а. здания, оборудование, сооружения, транспортные средства </w:t>
            </w:r>
          </w:p>
          <w:p w14:paraId="15462C53" w14:textId="77777777" w:rsidR="00AB688A" w:rsidRPr="00376068" w:rsidRDefault="00AB688A" w:rsidP="00AB688A">
            <w:pPr>
              <w:ind w:right="981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б. здания, оборудование, материалы, транспортные средства </w:t>
            </w:r>
          </w:p>
          <w:p w14:paraId="401F37E8" w14:textId="77777777" w:rsidR="00AB688A" w:rsidRPr="00376068" w:rsidRDefault="00AB688A" w:rsidP="00AB688A">
            <w:pPr>
              <w:ind w:right="981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в. здания, запасные части, сооружения, транспортные средства </w:t>
            </w:r>
          </w:p>
          <w:p w14:paraId="11E22166" w14:textId="1EEBE86A" w:rsidR="00AB688A" w:rsidRPr="00376068" w:rsidRDefault="00AB688A" w:rsidP="00AB688A">
            <w:pPr>
              <w:ind w:left="1260" w:right="836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2) Целью начисления амортизации является:  </w:t>
            </w:r>
          </w:p>
          <w:p w14:paraId="2B27F2F0" w14:textId="77777777" w:rsidR="00AB688A" w:rsidRPr="00376068" w:rsidRDefault="00AB688A" w:rsidP="00AB688A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а. воспроизводство стоимости оборотных средств  </w:t>
            </w:r>
          </w:p>
          <w:p w14:paraId="369FB376" w14:textId="77777777" w:rsidR="00AB688A" w:rsidRPr="00376068" w:rsidRDefault="00AB688A" w:rsidP="00AB688A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б. воспроизводство стоимости основных средств  </w:t>
            </w:r>
          </w:p>
          <w:p w14:paraId="46C96309" w14:textId="77777777" w:rsidR="00033AE0" w:rsidRPr="00376068" w:rsidRDefault="00AB688A" w:rsidP="00AB688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 в. воспроизводство затрат на управления</w:t>
            </w:r>
          </w:p>
          <w:p w14:paraId="645646A3" w14:textId="5B3FF848" w:rsidR="00AB688A" w:rsidRPr="00376068" w:rsidRDefault="00AB688A" w:rsidP="00AB688A">
            <w:pPr>
              <w:spacing w:line="265" w:lineRule="auto"/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3) Показатель выработка характеризует: </w:t>
            </w:r>
          </w:p>
          <w:p w14:paraId="5CE0CF6D" w14:textId="77777777" w:rsidR="00AB688A" w:rsidRPr="00376068" w:rsidRDefault="00AB688A" w:rsidP="00AB688A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а. количество продукции за единицу времени </w:t>
            </w:r>
          </w:p>
          <w:p w14:paraId="37827E3C" w14:textId="77777777" w:rsidR="00AB688A" w:rsidRPr="00376068" w:rsidRDefault="00AB688A" w:rsidP="00AB688A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б. количество продукции на единицу численности </w:t>
            </w:r>
          </w:p>
          <w:p w14:paraId="2431A462" w14:textId="77777777" w:rsidR="00AB688A" w:rsidRPr="00376068" w:rsidRDefault="00AB688A" w:rsidP="00AB688A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в. количество продукции на единицу стоимости фондов </w:t>
            </w:r>
          </w:p>
          <w:p w14:paraId="4C7D12F2" w14:textId="71909582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4)</w:t>
            </w:r>
            <w:r w:rsidR="00634676"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Повременная форма оплаты труда зависит от: </w:t>
            </w: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2F68B1" w14:textId="4434834D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 количества произведенной продукции;   </w:t>
            </w:r>
          </w:p>
          <w:p w14:paraId="5FFF4376" w14:textId="77777777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б  уровня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квалификации работника;   </w:t>
            </w:r>
          </w:p>
          <w:p w14:paraId="5F6C135B" w14:textId="5ECBEC11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в  качества изготовления продукции.  </w:t>
            </w:r>
          </w:p>
          <w:p w14:paraId="571AB673" w14:textId="3E5509B7" w:rsidR="00376068" w:rsidRPr="00376068" w:rsidRDefault="00376068" w:rsidP="00376068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5) Тарифно-квалификационный справочник необходим для: </w:t>
            </w:r>
          </w:p>
          <w:p w14:paraId="36D637E3" w14:textId="77777777" w:rsidR="00376068" w:rsidRPr="00376068" w:rsidRDefault="00376068" w:rsidP="00376068">
            <w:pPr>
              <w:ind w:left="29" w:right="407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а начисления заработной платы;   </w:t>
            </w:r>
          </w:p>
          <w:p w14:paraId="532ADEB3" w14:textId="77777777" w:rsidR="00376068" w:rsidRPr="00376068" w:rsidRDefault="00376068" w:rsidP="00376068">
            <w:pPr>
              <w:ind w:left="29" w:right="407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определения условий премирования;   </w:t>
            </w:r>
          </w:p>
          <w:p w14:paraId="5F628F24" w14:textId="77777777" w:rsidR="00376068" w:rsidRPr="00376068" w:rsidRDefault="00376068" w:rsidP="0037606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в определения уровня квалификации работника.</w:t>
            </w:r>
          </w:p>
          <w:p w14:paraId="5B7174C2" w14:textId="22C07EC6" w:rsidR="00376068" w:rsidRPr="00376068" w:rsidRDefault="00376068" w:rsidP="00376068">
            <w:pPr>
              <w:ind w:right="12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6) Как называется процесс переноса стоимости основных средств на производимую продукцию: </w:t>
            </w:r>
          </w:p>
          <w:p w14:paraId="2A991124" w14:textId="769B97A1" w:rsidR="00376068" w:rsidRPr="00376068" w:rsidRDefault="00376068" w:rsidP="00376068">
            <w:pPr>
              <w:spacing w:after="17"/>
              <w:ind w:right="707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 износ    </w:t>
            </w:r>
          </w:p>
          <w:p w14:paraId="4D3363AD" w14:textId="77777777" w:rsidR="00376068" w:rsidRPr="00376068" w:rsidRDefault="00376068" w:rsidP="00376068">
            <w:pPr>
              <w:spacing w:after="17"/>
              <w:ind w:right="707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амортизация   </w:t>
            </w:r>
          </w:p>
          <w:p w14:paraId="4783B645" w14:textId="797E6BF6" w:rsidR="00376068" w:rsidRPr="00376068" w:rsidRDefault="00376068" w:rsidP="00376068">
            <w:pPr>
              <w:spacing w:after="17"/>
              <w:ind w:right="707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производительность </w:t>
            </w:r>
          </w:p>
          <w:p w14:paraId="3A062A1C" w14:textId="0FCAF39D" w:rsidR="00376068" w:rsidRPr="00376068" w:rsidRDefault="00376068" w:rsidP="00376068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7) Показатель </w:t>
            </w:r>
            <w:proofErr w:type="spellStart"/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фондоемкость</w:t>
            </w:r>
            <w:proofErr w:type="spellEnd"/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характеризует:  </w:t>
            </w:r>
          </w:p>
          <w:p w14:paraId="198A36B6" w14:textId="77777777" w:rsidR="00376068" w:rsidRPr="00376068" w:rsidRDefault="00376068" w:rsidP="00376068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а. количество продукции производимой на 1 рубль стоимости основных </w:t>
            </w:r>
          </w:p>
          <w:p w14:paraId="6661A2FB" w14:textId="77777777" w:rsidR="00376068" w:rsidRPr="00376068" w:rsidRDefault="00376068" w:rsidP="00376068">
            <w:pPr>
              <w:ind w:left="567" w:right="981" w:hanging="66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средств  </w:t>
            </w:r>
          </w:p>
          <w:p w14:paraId="4AB6603C" w14:textId="77777777" w:rsidR="00376068" w:rsidRPr="00376068" w:rsidRDefault="00376068" w:rsidP="00376068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б. </w:t>
            </w: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стоимость основных фондов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приходящихся на единицу численности </w:t>
            </w:r>
          </w:p>
          <w:p w14:paraId="5196AA99" w14:textId="77777777" w:rsidR="00376068" w:rsidRPr="00376068" w:rsidRDefault="00376068" w:rsidP="00376068">
            <w:pPr>
              <w:ind w:left="567" w:right="981" w:hanging="66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работающих  </w:t>
            </w:r>
          </w:p>
          <w:p w14:paraId="1C1B9064" w14:textId="77777777" w:rsidR="00376068" w:rsidRPr="00376068" w:rsidRDefault="00376068" w:rsidP="00376068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в.  стоимость основных фондов приходящихся на 1 рубль </w:t>
            </w:r>
          </w:p>
          <w:p w14:paraId="687F19E0" w14:textId="77777777" w:rsidR="00376068" w:rsidRPr="00376068" w:rsidRDefault="00376068" w:rsidP="00376068">
            <w:pPr>
              <w:ind w:left="567" w:right="981" w:hanging="66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реализованной продукции   </w:t>
            </w:r>
          </w:p>
          <w:p w14:paraId="73409BD9" w14:textId="5D4635F2" w:rsidR="00BA3F5C" w:rsidRPr="00BA3F5C" w:rsidRDefault="00BA3F5C" w:rsidP="00BA3F5C">
            <w:pPr>
              <w:ind w:left="1260" w:right="836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К оборотным средствам относятся следующие группы: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A7CA26" w14:textId="77777777" w:rsidR="00BA3F5C" w:rsidRPr="00BA3F5C" w:rsidRDefault="00BA3F5C" w:rsidP="00BA3F5C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а. здания, оборудование, сооружения, транспортные средства </w:t>
            </w:r>
          </w:p>
          <w:p w14:paraId="1002C017" w14:textId="77777777" w:rsidR="00BA3F5C" w:rsidRPr="00BA3F5C" w:rsidRDefault="00BA3F5C" w:rsidP="00BA3F5C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б.  материалы, полуфабрикаты, запасные части </w:t>
            </w:r>
          </w:p>
          <w:p w14:paraId="548FF33E" w14:textId="77777777" w:rsidR="00BA3F5C" w:rsidRPr="00BA3F5C" w:rsidRDefault="00BA3F5C" w:rsidP="00BA3F5C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в. материалы, запасные части,  транспортные средства </w:t>
            </w:r>
          </w:p>
          <w:p w14:paraId="61DB1879" w14:textId="00DF0776" w:rsidR="00BA3F5C" w:rsidRPr="00BA3F5C" w:rsidRDefault="00BA3F5C" w:rsidP="00BA3F5C">
            <w:pPr>
              <w:ind w:left="1260" w:right="836" w:hanging="12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9)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Амортизация это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</w:p>
          <w:p w14:paraId="2D46CE8C" w14:textId="77777777" w:rsidR="00BA3F5C" w:rsidRPr="00BA3F5C" w:rsidRDefault="00BA3F5C" w:rsidP="00BA3F5C">
            <w:pPr>
              <w:ind w:left="1260" w:right="1776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 а  количество продукции выпускаемой в единицу времени     </w:t>
            </w:r>
          </w:p>
          <w:p w14:paraId="106E9C9D" w14:textId="77777777" w:rsidR="00BA3F5C" w:rsidRPr="00BA3F5C" w:rsidRDefault="00BA3F5C" w:rsidP="00BA3F5C">
            <w:pPr>
              <w:ind w:left="1260" w:right="1776" w:hanging="123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б  процесс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постепенного переноса стоимости основных фондов на </w:t>
            </w:r>
          </w:p>
          <w:p w14:paraId="7E7AFF02" w14:textId="77777777" w:rsidR="00BA3F5C" w:rsidRPr="00BA3F5C" w:rsidRDefault="00BA3F5C" w:rsidP="00BA3F5C">
            <w:pPr>
              <w:ind w:left="567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изготовленную продукцию  </w:t>
            </w:r>
          </w:p>
          <w:p w14:paraId="4F95F6F9" w14:textId="7E403931" w:rsidR="00BA3F5C" w:rsidRPr="00BA3F5C" w:rsidRDefault="00BA3F5C" w:rsidP="00BA3F5C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в. процесс постепенного переноса стоимости оборотных средств на </w:t>
            </w:r>
          </w:p>
          <w:p w14:paraId="072DFAAF" w14:textId="77777777" w:rsidR="00376068" w:rsidRDefault="00BA3F5C" w:rsidP="00BA3F5C">
            <w:pPr>
              <w:ind w:right="2358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изготовленную продукцию</w:t>
            </w:r>
          </w:p>
          <w:p w14:paraId="78587C02" w14:textId="3983FFFA" w:rsidR="00BA3F5C" w:rsidRPr="00BA3F5C" w:rsidRDefault="00BA3F5C" w:rsidP="00BA3F5C">
            <w:pPr>
              <w:ind w:right="8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10) Укажите </w:t>
            </w:r>
            <w:proofErr w:type="gramStart"/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какие виды затрат</w:t>
            </w:r>
            <w:proofErr w:type="gramEnd"/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относящиеся к прямым:  </w:t>
            </w:r>
          </w:p>
          <w:p w14:paraId="17FFDCE2" w14:textId="77777777" w:rsidR="00BA3F5C" w:rsidRPr="00BA3F5C" w:rsidRDefault="00BA3F5C" w:rsidP="00BA3F5C">
            <w:pPr>
              <w:ind w:right="3937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а .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сырье и материалы, заработная плата рабочих</w:t>
            </w:r>
          </w:p>
          <w:p w14:paraId="404B076D" w14:textId="77777777" w:rsidR="00BA3F5C" w:rsidRDefault="00BA3F5C" w:rsidP="00BA3F5C">
            <w:pPr>
              <w:ind w:right="3937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б амортизационные отчисления  </w:t>
            </w:r>
          </w:p>
          <w:p w14:paraId="759A3F86" w14:textId="1968AD67" w:rsidR="00BA3F5C" w:rsidRPr="00BA3F5C" w:rsidRDefault="00BA3F5C" w:rsidP="00BA3F5C">
            <w:pPr>
              <w:ind w:right="3937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в  арендная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плата </w:t>
            </w:r>
          </w:p>
          <w:p w14:paraId="2F931497" w14:textId="09F6C3A0" w:rsidR="00BA3F5C" w:rsidRPr="00376068" w:rsidRDefault="00BA3F5C" w:rsidP="00BA3F5C">
            <w:pPr>
              <w:ind w:right="235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66FB306E" w:rsidR="00995B55" w:rsidRPr="00B24C1F" w:rsidRDefault="00756F4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56F4A">
              <w:rPr>
                <w:rFonts w:ascii="Times New Roman" w:hAnsi="Times New Roman" w:cs="Times New Roman"/>
              </w:rPr>
              <w:lastRenderedPageBreak/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7512" w:type="dxa"/>
          </w:tcPr>
          <w:p w14:paraId="2B0DA974" w14:textId="3D4D0880" w:rsidR="00995B55" w:rsidRDefault="00376068" w:rsidP="00033AE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решения задач по расчету затрат и результатов труда.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0E361D73" w:rsidR="00995B55" w:rsidRPr="009C6031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60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35DA68D" w14:textId="686AC62A" w:rsidR="00376068" w:rsidRPr="00BA3F5C" w:rsidRDefault="00376068" w:rsidP="00BA3F5C">
            <w:pPr>
              <w:pStyle w:val="a6"/>
              <w:numPr>
                <w:ilvl w:val="0"/>
                <w:numId w:val="27"/>
              </w:numPr>
              <w:ind w:right="836"/>
              <w:rPr>
                <w:rFonts w:ascii="Times New Roman" w:hAnsi="Times New Roman"/>
                <w:sz w:val="20"/>
                <w:szCs w:val="20"/>
              </w:rPr>
            </w:pPr>
            <w:r w:rsidRPr="00BA3F5C">
              <w:rPr>
                <w:rFonts w:ascii="Times New Roman" w:hAnsi="Times New Roman"/>
                <w:b/>
                <w:sz w:val="20"/>
                <w:szCs w:val="20"/>
              </w:rPr>
              <w:t xml:space="preserve">Если норма выработки снизится, то норма времени: </w:t>
            </w:r>
          </w:p>
          <w:p w14:paraId="1E39AA7B" w14:textId="77777777" w:rsidR="00376068" w:rsidRPr="00376068" w:rsidRDefault="00376068" w:rsidP="00376068">
            <w:pPr>
              <w:ind w:left="29" w:right="8238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 снизится    </w:t>
            </w:r>
          </w:p>
          <w:p w14:paraId="3917007B" w14:textId="77777777" w:rsidR="00376068" w:rsidRPr="00376068" w:rsidRDefault="00376068" w:rsidP="00376068">
            <w:pPr>
              <w:ind w:left="29" w:right="8238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повысится   </w:t>
            </w:r>
          </w:p>
          <w:p w14:paraId="0ACB289F" w14:textId="6259B1F3" w:rsidR="00376068" w:rsidRPr="00376068" w:rsidRDefault="00376068" w:rsidP="00376068">
            <w:pPr>
              <w:ind w:left="29" w:right="8238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в останется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неизменной</w:t>
            </w:r>
          </w:p>
          <w:p w14:paraId="0F329379" w14:textId="59535F43" w:rsidR="00BA3F5C" w:rsidRPr="00BA3F5C" w:rsidRDefault="00BA3F5C" w:rsidP="00376068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Укажите пути снижения себестоимости: 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9006FA" w14:textId="77777777" w:rsidR="00BA3F5C" w:rsidRPr="00BA3F5C" w:rsidRDefault="00BA3F5C" w:rsidP="00376068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а повышение производительности труда;   </w:t>
            </w:r>
          </w:p>
          <w:p w14:paraId="025936E6" w14:textId="77777777" w:rsidR="00BA3F5C" w:rsidRPr="00BA3F5C" w:rsidRDefault="00BA3F5C" w:rsidP="00376068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б снижение оплаты труда руководителя;</w:t>
            </w:r>
          </w:p>
          <w:p w14:paraId="450B7E58" w14:textId="77777777" w:rsidR="009C6031" w:rsidRDefault="00BA3F5C" w:rsidP="00376068">
            <w:pPr>
              <w:ind w:left="28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в  повышение затрат на управление</w:t>
            </w:r>
            <w:r>
              <w:t>.</w:t>
            </w:r>
          </w:p>
          <w:p w14:paraId="64FACAB6" w14:textId="5BA049FA" w:rsidR="00BA3F5C" w:rsidRPr="00376068" w:rsidRDefault="00BA3F5C" w:rsidP="00BA3F5C">
            <w:pPr>
              <w:ind w:right="218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) Работник  повысил квалификацию. К чему это приведет: </w:t>
            </w:r>
          </w:p>
          <w:p w14:paraId="043F92AB" w14:textId="77777777" w:rsidR="00BA3F5C" w:rsidRPr="00376068" w:rsidRDefault="00BA3F5C" w:rsidP="00BA3F5C">
            <w:pPr>
              <w:ind w:right="2185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а увеличению количества оказываемых услуг;</w:t>
            </w:r>
          </w:p>
          <w:p w14:paraId="15EA68D7" w14:textId="77777777" w:rsidR="00BA3F5C" w:rsidRPr="00376068" w:rsidRDefault="00BA3F5C" w:rsidP="00BA3F5C">
            <w:pPr>
              <w:ind w:right="2185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б снижению качества оказываемых услуг;</w:t>
            </w:r>
          </w:p>
          <w:p w14:paraId="5CC4B4DB" w14:textId="77777777" w:rsidR="00BA3F5C" w:rsidRPr="00376068" w:rsidRDefault="00BA3F5C" w:rsidP="00BA3F5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в снижению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условно-переменных расходов.</w:t>
            </w:r>
          </w:p>
          <w:p w14:paraId="015B0A9B" w14:textId="35D43A7C" w:rsidR="00BA3F5C" w:rsidRPr="00376068" w:rsidRDefault="00BA3F5C" w:rsidP="00BA3F5C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) Наблюдение и изучение затрат времени на повторяющиеся  элементы оперативной работы, это:  </w:t>
            </w:r>
          </w:p>
          <w:p w14:paraId="4EAD62E6" w14:textId="77777777" w:rsidR="00BA3F5C" w:rsidRDefault="00BA3F5C" w:rsidP="00BA3F5C">
            <w:pPr>
              <w:spacing w:after="17"/>
              <w:ind w:right="595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а фотография рабочего времени</w:t>
            </w:r>
          </w:p>
          <w:p w14:paraId="5AE9F15D" w14:textId="77777777" w:rsidR="00BA3F5C" w:rsidRDefault="00BA3F5C" w:rsidP="00BA3F5C">
            <w:pPr>
              <w:spacing w:after="17"/>
              <w:ind w:right="59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б хронометраж</w:t>
            </w:r>
          </w:p>
          <w:p w14:paraId="0A3178F6" w14:textId="59983886" w:rsidR="00BA3F5C" w:rsidRPr="00376068" w:rsidRDefault="00BA3F5C" w:rsidP="00BA3F5C">
            <w:pPr>
              <w:spacing w:after="17"/>
              <w:ind w:right="595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 в </w:t>
            </w:r>
            <w:proofErr w:type="spell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фотохронометраж</w:t>
            </w:r>
            <w:proofErr w:type="spell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6FA371E" w14:textId="35374006" w:rsidR="00BA3F5C" w:rsidRDefault="00BA3F5C" w:rsidP="00BA3F5C">
            <w:pPr>
              <w:ind w:right="2358" w:firstLine="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3760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 задачам нормирования труда относятся:</w:t>
            </w: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68214F80" w14:textId="77777777" w:rsidR="00BA3F5C" w:rsidRDefault="00BA3F5C" w:rsidP="00BA3F5C">
            <w:pPr>
              <w:ind w:right="2358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а повышение качества изготовляемой продукции;   </w:t>
            </w:r>
          </w:p>
          <w:p w14:paraId="60F3E2A3" w14:textId="77777777" w:rsidR="00BA3F5C" w:rsidRDefault="00BA3F5C" w:rsidP="00BA3F5C">
            <w:pPr>
              <w:ind w:right="2358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б повышение оплаты труда;   </w:t>
            </w:r>
          </w:p>
          <w:p w14:paraId="5C653D94" w14:textId="77777777" w:rsidR="00BA3F5C" w:rsidRDefault="00BA3F5C" w:rsidP="00BA3F5C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в внедрение в производство обоснованных норм затрат труда.</w:t>
            </w:r>
          </w:p>
          <w:p w14:paraId="32F82C69" w14:textId="58336B77" w:rsidR="00BA3F5C" w:rsidRPr="00BA3F5C" w:rsidRDefault="00BA3F5C" w:rsidP="00BA3F5C">
            <w:pPr>
              <w:spacing w:line="276" w:lineRule="auto"/>
              <w:ind w:right="8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6) 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Производственный или социальный результат расходования экономически ресурсов за определенный период, это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560EBB59" w14:textId="77777777" w:rsidR="00BA3F5C" w:rsidRPr="00BA3F5C" w:rsidRDefault="00BA3F5C" w:rsidP="00BA3F5C">
            <w:pPr>
              <w:spacing w:after="17" w:line="276" w:lineRule="auto"/>
              <w:ind w:right="6803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а  эффективность</w:t>
            </w:r>
          </w:p>
          <w:p w14:paraId="4D148FA1" w14:textId="041B1C23" w:rsidR="00BA3F5C" w:rsidRPr="00BA3F5C" w:rsidRDefault="00BA3F5C" w:rsidP="00BA3F5C">
            <w:pPr>
              <w:spacing w:after="17" w:line="276" w:lineRule="auto"/>
              <w:ind w:right="6803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б  капитальные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вложения</w:t>
            </w:r>
          </w:p>
          <w:p w14:paraId="75CC8338" w14:textId="47AE99D5" w:rsidR="00BA3F5C" w:rsidRPr="00BA3F5C" w:rsidRDefault="00BA3F5C" w:rsidP="00BA3F5C">
            <w:pPr>
              <w:spacing w:after="17" w:line="276" w:lineRule="auto"/>
              <w:ind w:right="6803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в  эффект.  </w:t>
            </w:r>
          </w:p>
          <w:p w14:paraId="2D9DECA7" w14:textId="4CFE1BCB" w:rsidR="008F0E36" w:rsidRPr="008F0E36" w:rsidRDefault="008F0E36" w:rsidP="008F0E36">
            <w:pPr>
              <w:ind w:left="29"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7)</w:t>
            </w:r>
            <w:r w:rsid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E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Укажите условия применения повременной формы оплаты труда:  </w:t>
            </w:r>
          </w:p>
          <w:p w14:paraId="1E8C87AE" w14:textId="77777777" w:rsidR="008F0E36" w:rsidRPr="008F0E36" w:rsidRDefault="008F0E36" w:rsidP="008F0E36">
            <w:pPr>
              <w:ind w:left="29"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F0E36">
              <w:rPr>
                <w:rFonts w:ascii="Times New Roman" w:hAnsi="Times New Roman" w:cs="Times New Roman"/>
                <w:sz w:val="20"/>
                <w:szCs w:val="20"/>
              </w:rPr>
              <w:t xml:space="preserve"> а. необходимо обеспечить высокое качество изготовленных изделий  </w:t>
            </w:r>
          </w:p>
          <w:p w14:paraId="103DDCDB" w14:textId="77777777" w:rsidR="008F0E36" w:rsidRPr="008F0E36" w:rsidRDefault="008F0E36" w:rsidP="008F0E36">
            <w:pPr>
              <w:ind w:left="29"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F0E36">
              <w:rPr>
                <w:rFonts w:ascii="Times New Roman" w:hAnsi="Times New Roman" w:cs="Times New Roman"/>
                <w:sz w:val="20"/>
                <w:szCs w:val="20"/>
              </w:rPr>
              <w:t xml:space="preserve"> б. необходимость стимулировать рабочих, увеличивать объемы </w:t>
            </w:r>
          </w:p>
          <w:p w14:paraId="67CE20F2" w14:textId="265CB0FA" w:rsidR="008F0E36" w:rsidRPr="008D5393" w:rsidRDefault="008F0E36" w:rsidP="008D5393">
            <w:pPr>
              <w:ind w:right="8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  <w:r w:rsid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Заработная плата это:  </w:t>
            </w:r>
          </w:p>
          <w:p w14:paraId="55506094" w14:textId="5CBD92F8" w:rsidR="008F0E36" w:rsidRPr="008D5393" w:rsidRDefault="008F0E36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а. Начисленная и выписанная сумма денежных средств работнику </w:t>
            </w:r>
            <w:r w:rsidR="008D5393"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предприятия за определенный период времени  </w:t>
            </w:r>
          </w:p>
          <w:p w14:paraId="1FC23538" w14:textId="6FFBB507" w:rsidR="008D5393" w:rsidRPr="008D5393" w:rsidRDefault="008F0E36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б. количество товаров и услуг, которые можно приобрести за выданную сумму денежных средств  </w:t>
            </w:r>
          </w:p>
          <w:p w14:paraId="1BEBC21B" w14:textId="7880604F" w:rsidR="008F0E36" w:rsidRPr="008D5393" w:rsidRDefault="008F0E36" w:rsidP="008D5393">
            <w:pPr>
              <w:ind w:right="6668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в .вознаграждение</w:t>
            </w:r>
            <w:proofErr w:type="gramEnd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за труд</w:t>
            </w: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1F4C1A" w14:textId="24F52C48" w:rsidR="008D5393" w:rsidRPr="008D5393" w:rsidRDefault="008D5393" w:rsidP="008D5393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На предприятии рост производительности труда, что это означает: 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6D2E20" w14:textId="7FB7622D" w:rsidR="008D5393" w:rsidRPr="008D5393" w:rsidRDefault="008D5393" w:rsidP="008D5393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а. снижение себестоимости выпускаемой продукции  </w:t>
            </w:r>
          </w:p>
          <w:p w14:paraId="138F577F" w14:textId="393E454B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б. возрастают затраты на производство продукции </w:t>
            </w:r>
          </w:p>
          <w:p w14:paraId="7A841048" w14:textId="77777777" w:rsidR="00BA3F5C" w:rsidRDefault="008D5393" w:rsidP="008D5393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снижаются объемы производства продукции</w:t>
            </w:r>
          </w:p>
          <w:p w14:paraId="2E9C4231" w14:textId="3850B453" w:rsidR="008D5393" w:rsidRPr="008D5393" w:rsidRDefault="008D5393" w:rsidP="008D5393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Укажите условия применения сдельной формы оплаты труда:  </w:t>
            </w:r>
          </w:p>
          <w:p w14:paraId="3BA41948" w14:textId="77777777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  а. необходимо обеспечить высокое качество изготовленных изделий  </w:t>
            </w:r>
          </w:p>
          <w:p w14:paraId="216AC3F0" w14:textId="77777777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  б. отсутствует количественные показатели выработки  </w:t>
            </w:r>
          </w:p>
          <w:p w14:paraId="6CD60A33" w14:textId="0B22ADFF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  в. необходимость стимулировать рабочих, увеличивать объем выполненных работ  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082AAA3D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253DF661" w:rsidR="00935ED2" w:rsidRPr="00B24C1F" w:rsidRDefault="005B139E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B139E">
              <w:rPr>
                <w:rFonts w:ascii="Times New Roman" w:hAnsi="Times New Roman" w:cs="Times New Roman"/>
              </w:rPr>
              <w:t xml:space="preserve">ПК-5.1: Разрабатывает </w:t>
            </w:r>
            <w:r w:rsidRPr="005B139E">
              <w:rPr>
                <w:rFonts w:ascii="Times New Roman" w:hAnsi="Times New Roman" w:cs="Times New Roman"/>
              </w:rPr>
              <w:lastRenderedPageBreak/>
              <w:t>прогнозы экономического и социального развития подразделения организации железнодорожного транспорта</w:t>
            </w:r>
          </w:p>
        </w:tc>
        <w:tc>
          <w:tcPr>
            <w:tcW w:w="7722" w:type="dxa"/>
          </w:tcPr>
          <w:p w14:paraId="551B4B7F" w14:textId="3C8D45EC" w:rsidR="00935ED2" w:rsidRDefault="008D5393" w:rsidP="008D5393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Обучающийся умеет: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показатели, характеризующие деятельность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предприятия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задачи с учетом показателей экономической эффективности.</w:t>
            </w: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</w:p>
          <w:p w14:paraId="7ED78B39" w14:textId="7DFB3D10" w:rsidR="008D5393" w:rsidRDefault="008D5393" w:rsidP="008D5393">
            <w:pPr>
              <w:ind w:left="96" w:right="53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>Задача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стоимость поступивших и выбывших основных фондов, определить их общую среднегодовую стоимость если, стоимость на начало года составила 600 </w:t>
            </w:r>
            <w:proofErr w:type="spellStart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тыс.р</w:t>
            </w:r>
            <w:proofErr w:type="spellEnd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, в мае выбыло 140 тыс. р, поступило в апреле 350 тыс. р.</w:t>
            </w:r>
            <w:r w:rsidRPr="008D539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0BE17E1" w14:textId="67A6DF76" w:rsidR="00EB32D7" w:rsidRPr="00EB32D7" w:rsidRDefault="00EB32D7" w:rsidP="00EB32D7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EB32D7">
              <w:rPr>
                <w:rFonts w:ascii="Times New Roman" w:hAnsi="Times New Roman" w:cs="Times New Roman"/>
                <w:b/>
                <w:sz w:val="20"/>
                <w:szCs w:val="20"/>
              </w:rPr>
              <w:t>Задача 2</w:t>
            </w:r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 фондоотдачу и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фондоемкость</w:t>
            </w:r>
            <w:proofErr w:type="spellEnd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, если СОФ – 800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, прибыль =340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, объем работы =900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EB32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77BFC88" w14:textId="15610057" w:rsidR="00EB32D7" w:rsidRPr="00EB32D7" w:rsidRDefault="00EB32D7" w:rsidP="00EB32D7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2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3 </w:t>
            </w:r>
          </w:p>
          <w:p w14:paraId="6A93EC42" w14:textId="77777777" w:rsidR="00EB32D7" w:rsidRPr="00EB32D7" w:rsidRDefault="00EB32D7" w:rsidP="00EB32D7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Методом непосредственного расчета определить сумму дохода и общей прибыли по дороге по исходным данным:</w:t>
            </w:r>
            <w:r w:rsidRPr="00EB32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9602" w:type="dxa"/>
              <w:tblInd w:w="240" w:type="dxa"/>
              <w:tblCellMar>
                <w:top w:w="41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222"/>
              <w:gridCol w:w="3180"/>
              <w:gridCol w:w="3200"/>
            </w:tblGrid>
            <w:tr w:rsidR="00EB32D7" w:rsidRPr="00EB32D7" w14:paraId="55303A9E" w14:textId="77777777" w:rsidTr="00723048">
              <w:trPr>
                <w:trHeight w:val="336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DB8DBF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B632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line="259" w:lineRule="auto"/>
                    <w:ind w:right="2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Ед. </w:t>
                  </w:r>
                  <w:proofErr w:type="spellStart"/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</w:t>
                  </w:r>
                  <w:proofErr w:type="spellEnd"/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72F85E3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Значении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B32D7" w:rsidRPr="00EB32D7" w14:paraId="59525818" w14:textId="77777777" w:rsidTr="00723048">
              <w:trPr>
                <w:trHeight w:val="334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45A17B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line="259" w:lineRule="auto"/>
                    <w:ind w:left="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работы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850BC9C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line="259" w:lineRule="auto"/>
                    <w:ind w:right="1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милрд</w:t>
                  </w:r>
                  <w:proofErr w:type="spellEnd"/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C6066BE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line="259" w:lineRule="auto"/>
                    <w:ind w:right="2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B32D7" w:rsidRPr="00EB32D7" w14:paraId="702DA5CB" w14:textId="77777777" w:rsidTr="00723048">
              <w:trPr>
                <w:trHeight w:val="653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0A7F17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line="259" w:lineRule="auto"/>
                    <w:ind w:left="294" w:right="23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Себестоимость за 10 т-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8BA5E2F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after="43" w:line="259" w:lineRule="auto"/>
                    <w:ind w:right="1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коп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0BC2032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C2BE006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after="43"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73,6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6A3E396B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B32D7" w:rsidRPr="00EB32D7" w14:paraId="759784CB" w14:textId="77777777" w:rsidTr="00723048">
              <w:trPr>
                <w:trHeight w:val="655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23E5A7A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line="259" w:lineRule="auto"/>
                    <w:ind w:left="222" w:right="16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Доходная ставка за 10 т-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D21CC5E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after="45" w:line="259" w:lineRule="auto"/>
                    <w:ind w:right="1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коп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4AA0805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A026170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after="45"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1041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3860D350" w14:textId="77777777" w:rsidR="00EB32D7" w:rsidRPr="00EB32D7" w:rsidRDefault="00EB32D7" w:rsidP="006C1FA8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21B18933" w14:textId="7A4CF713" w:rsidR="00A16EE7" w:rsidRPr="00B24C1F" w:rsidRDefault="00A16EE7" w:rsidP="008D5393">
            <w:pPr>
              <w:ind w:right="981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41AA7F5E" w:rsidR="00935ED2" w:rsidRPr="00B24C1F" w:rsidRDefault="002C6B66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C6B66">
              <w:rPr>
                <w:rFonts w:ascii="Times New Roman" w:hAnsi="Times New Roman" w:cs="Times New Roman"/>
              </w:rPr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7722" w:type="dxa"/>
          </w:tcPr>
          <w:p w14:paraId="5A0553CF" w14:textId="77433E08" w:rsidR="00935ED2" w:rsidRDefault="002C6B66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мероприятия по улучшению результатов деятельности предприятия.</w:t>
            </w:r>
          </w:p>
        </w:tc>
      </w:tr>
      <w:tr w:rsidR="00935ED2" w:rsidRPr="006459F1" w14:paraId="7D59ACB9" w14:textId="77777777" w:rsidTr="000F4C9E">
        <w:trPr>
          <w:trHeight w:val="7151"/>
        </w:trPr>
        <w:tc>
          <w:tcPr>
            <w:tcW w:w="10632" w:type="dxa"/>
            <w:gridSpan w:val="2"/>
          </w:tcPr>
          <w:p w14:paraId="3F7ABAF7" w14:textId="77777777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Задачи1 </w:t>
            </w:r>
          </w:p>
          <w:p w14:paraId="62637A48" w14:textId="14CE2BD7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производительность труда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управлению </w:t>
            </w: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>дороги и ее рост в планируемом году, если</w:t>
            </w:r>
            <w:r w:rsidRPr="000F4C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9602" w:type="dxa"/>
              <w:tblInd w:w="240" w:type="dxa"/>
              <w:tblCellMar>
                <w:top w:w="41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222"/>
              <w:gridCol w:w="3180"/>
              <w:gridCol w:w="3200"/>
            </w:tblGrid>
            <w:tr w:rsidR="000F4C9E" w:rsidRPr="000F4C9E" w14:paraId="147E70AA" w14:textId="77777777" w:rsidTr="00723048">
              <w:trPr>
                <w:trHeight w:val="336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D571338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8916DF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2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Ед. </w:t>
                  </w:r>
                  <w:proofErr w:type="spellStart"/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</w:t>
                  </w:r>
                  <w:proofErr w:type="spellEnd"/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3F4673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Значении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485D7C55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B4D6CA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Грузооборот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1A0E398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Млн. Т-км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47FA63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64760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60C7BFF0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577B6F3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left="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Пассажирооборот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CB25B9A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Млн пасс-км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170D5D3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1780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5E94F902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1B548B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left="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Численность рабочих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87558D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E9E222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16500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65B39B3D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421A695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Рост объема работы: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006856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CAF8CA7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7B33FAFE" w14:textId="77777777" w:rsidTr="00723048">
              <w:trPr>
                <w:trHeight w:val="334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575252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Грузовые перевозки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EFDE17D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CC0601C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2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02C82E0B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430E6F9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left="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Пассажирские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319AC4F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AF421F8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78567773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49B14B7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left="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Численность раб.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769D94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D88133A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2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15C0EE3C" w14:textId="77777777" w:rsidR="000F4C9E" w:rsidRPr="000F4C9E" w:rsidRDefault="000F4C9E" w:rsidP="000F4C9E">
            <w:pPr>
              <w:ind w:left="96" w:right="84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2 </w:t>
            </w:r>
          </w:p>
          <w:p w14:paraId="25803AD5" w14:textId="77777777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>Определить списочное и среднесписочное наличие работников станции по приему и отправлению поездов в марте месяце по следующим исходным данным:</w:t>
            </w:r>
            <w:r w:rsidRPr="000F4C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5723" w:type="dxa"/>
              <w:tblInd w:w="240" w:type="dxa"/>
              <w:tblCellMar>
                <w:top w:w="42" w:type="dxa"/>
                <w:left w:w="94" w:type="dxa"/>
                <w:right w:w="41" w:type="dxa"/>
              </w:tblCellMar>
              <w:tblLook w:val="04A0" w:firstRow="1" w:lastRow="0" w:firstColumn="1" w:lastColumn="0" w:noHBand="0" w:noVBand="1"/>
            </w:tblPr>
            <w:tblGrid>
              <w:gridCol w:w="301"/>
              <w:gridCol w:w="2182"/>
              <w:gridCol w:w="1639"/>
              <w:gridCol w:w="1601"/>
            </w:tblGrid>
            <w:tr w:rsidR="000F4C9E" w:rsidRPr="000F4C9E" w14:paraId="2B7D1C3B" w14:textId="77777777" w:rsidTr="00723048">
              <w:trPr>
                <w:trHeight w:val="347"/>
              </w:trPr>
              <w:tc>
                <w:tcPr>
                  <w:tcW w:w="248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14:paraId="435DB859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4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Исходные данные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D76064B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7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Измеритель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3DC74E4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7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154936BD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B0CF42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0C104A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D99D5B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7687EC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42DF3FE1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C5A782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B7FE92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ADE06F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87E168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0C78332A" w14:textId="77777777" w:rsidTr="00723048">
              <w:trPr>
                <w:trHeight w:val="334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A26033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51469D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A0ED6D2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653EB56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06A98AEF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4F7B8A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43608E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1DC1880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A4DC70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118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2095807A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43A8EC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B4451F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5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декада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DCC7282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519A33" w14:textId="77777777" w:rsidR="000F4C9E" w:rsidRPr="000F4C9E" w:rsidRDefault="000F4C9E" w:rsidP="006C1FA8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BBFF756" w14:textId="6B25D26A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3 </w:t>
            </w:r>
          </w:p>
          <w:p w14:paraId="068D7F4F" w14:textId="4F66C14A" w:rsidR="00A16EE7" w:rsidRPr="00A16EE7" w:rsidRDefault="000F4C9E" w:rsidP="000F4C9E">
            <w:pPr>
              <w:ind w:left="96" w:right="847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>Определить фактический заработок дежурному по парку 5 разряда, если тарифный коэффициент 5 разряда 2,16, месячная норма 168 ч, количество отработанных часов в месяц 180 , 56 ночных, праздничных 6ч.</w:t>
            </w:r>
            <w:r w:rsidRPr="000F4C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774A3FCD" w:rsidR="00935ED2" w:rsidRPr="00B24C1F" w:rsidRDefault="00BE415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bookmarkStart w:id="4" w:name="_Hlk116308225"/>
            <w:r w:rsidRPr="00BE4152">
              <w:rPr>
                <w:rFonts w:ascii="Times New Roman" w:hAnsi="Times New Roman" w:cs="Times New Roman"/>
              </w:rPr>
              <w:t xml:space="preserve">ПК-5.1: Разрабатывает прогнозы экономического и </w:t>
            </w:r>
            <w:r w:rsidRPr="00BE4152">
              <w:rPr>
                <w:rFonts w:ascii="Times New Roman" w:hAnsi="Times New Roman" w:cs="Times New Roman"/>
              </w:rPr>
              <w:lastRenderedPageBreak/>
              <w:t>социального развития подразделения организации железнодорожного транспорта</w:t>
            </w:r>
          </w:p>
        </w:tc>
        <w:tc>
          <w:tcPr>
            <w:tcW w:w="7722" w:type="dxa"/>
          </w:tcPr>
          <w:p w14:paraId="1C85E457" w14:textId="1FB16451" w:rsidR="00935ED2" w:rsidRDefault="00B12743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12743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Обучающийся владеет: способностями решения задач по расчету показателей, характеризующих деятельность предприятия, определять трудовые показатели, </w:t>
            </w:r>
            <w:r w:rsidRPr="00B12743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характеризующие деятельность железнодорожных предприятий.</w:t>
            </w:r>
          </w:p>
        </w:tc>
      </w:tr>
      <w:bookmarkEnd w:id="4"/>
      <w:tr w:rsidR="0087021E" w:rsidRPr="00B24C1F" w14:paraId="1E695E33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87579C9" w14:textId="4AB1AEBA" w:rsidR="0087021E" w:rsidRPr="00692C49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1E4A7899" w14:textId="77777777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1 </w:t>
            </w:r>
          </w:p>
          <w:p w14:paraId="2D28F27B" w14:textId="77777777" w:rsidR="008B5D40" w:rsidRPr="003016C6" w:rsidRDefault="003016C6" w:rsidP="003016C6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пробег грузового вагона и количество погруженных вагонов, если </w:t>
            </w:r>
            <w:proofErr w:type="gramStart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известно ,что</w:t>
            </w:r>
            <w:proofErr w:type="gramEnd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 грузооборот по дороге 3200 </w:t>
            </w:r>
            <w:proofErr w:type="spellStart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млн.т.км</w:t>
            </w:r>
            <w:proofErr w:type="spellEnd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, погрузка 1800 т, динамическая нагрузка грузового вагона 50 т/ваг, </w:t>
            </w:r>
            <w:proofErr w:type="spellStart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станическая</w:t>
            </w:r>
            <w:proofErr w:type="spellEnd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 45 т/ваг</w:t>
            </w:r>
          </w:p>
          <w:p w14:paraId="2A24182F" w14:textId="77777777" w:rsidR="003016C6" w:rsidRPr="003016C6" w:rsidRDefault="003016C6" w:rsidP="003016C6">
            <w:pPr>
              <w:shd w:val="clear" w:color="auto" w:fill="FFFFFF"/>
              <w:ind w:left="29" w:firstLine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>Задача 2</w:t>
            </w:r>
          </w:p>
          <w:p w14:paraId="4BB11E0D" w14:textId="77777777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фактический заработок сигналиста 4 разряда если, тарифный коэффициент 4 разряда 1,89, месячная норма 156 ч, количество отработанных часов в месяц 180 ч, ночных 40 ч, праздничных </w:t>
            </w:r>
          </w:p>
          <w:p w14:paraId="64DAA868" w14:textId="77777777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8 ч.</w:t>
            </w: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4F11972" w14:textId="0D4C79B2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9F36717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Определить налогооблагаемую прибыль и прибыль, остающуюся в распоряжении предприятия, если: </w:t>
            </w:r>
          </w:p>
          <w:p w14:paraId="09C6E5E1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Общая прибыль – 120 млн. руб. </w:t>
            </w:r>
          </w:p>
          <w:p w14:paraId="2E6D9A6B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Прибыль, направленная на приобретение оборудования – 80 млн. руб. </w:t>
            </w:r>
          </w:p>
          <w:p w14:paraId="3DC9BEC2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Амортизационный фонд – 60 млн. руб. </w:t>
            </w:r>
          </w:p>
          <w:p w14:paraId="7FA7E1AE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Налог на недвижимость – 0,5 млн. руб. </w:t>
            </w:r>
          </w:p>
          <w:p w14:paraId="6BD695F1" w14:textId="6689BBCE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– Ставка налога на прибыль – 24 %.</w:t>
            </w:r>
          </w:p>
          <w:p w14:paraId="3C22CEEE" w14:textId="1237AEBA" w:rsidR="003016C6" w:rsidRPr="003016C6" w:rsidRDefault="003016C6" w:rsidP="003016C6">
            <w:pPr>
              <w:shd w:val="clear" w:color="auto" w:fill="FFFFFF"/>
              <w:ind w:left="29" w:firstLine="14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B54B6" w14:paraId="0A19E2B0" w14:textId="77777777" w:rsidTr="006A3E87">
        <w:trPr>
          <w:trHeight w:val="510"/>
        </w:trPr>
        <w:tc>
          <w:tcPr>
            <w:tcW w:w="2910" w:type="dxa"/>
          </w:tcPr>
          <w:p w14:paraId="10F3ED9C" w14:textId="3FC3FE38" w:rsidR="00BB54B6" w:rsidRPr="00B24C1F" w:rsidRDefault="00426089" w:rsidP="00BB54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26089">
              <w:rPr>
                <w:rFonts w:ascii="Times New Roman" w:hAnsi="Times New Roman" w:cs="Times New Roman"/>
              </w:rPr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7722" w:type="dxa"/>
          </w:tcPr>
          <w:p w14:paraId="78EF298C" w14:textId="1E80808D" w:rsidR="00BB54B6" w:rsidRDefault="00426089" w:rsidP="00BB54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26089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современными навыками решения задач с учетом показателей технико-экономической эффективности.</w:t>
            </w:r>
          </w:p>
        </w:tc>
      </w:tr>
      <w:tr w:rsidR="00BB54B6" w:rsidRPr="00B24C1F" w14:paraId="1389DC04" w14:textId="77777777" w:rsidTr="00426089">
        <w:trPr>
          <w:trHeight w:val="3900"/>
        </w:trPr>
        <w:tc>
          <w:tcPr>
            <w:tcW w:w="10632" w:type="dxa"/>
            <w:gridSpan w:val="2"/>
          </w:tcPr>
          <w:p w14:paraId="2E2DCC17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2DFB523E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Задача 1 </w:t>
            </w:r>
          </w:p>
          <w:p w14:paraId="1D8EDDBB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Определить пробег грузового вагона и количество погруженных вагонов, если </w:t>
            </w:r>
            <w:proofErr w:type="gramStart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известно ,что</w:t>
            </w:r>
            <w:proofErr w:type="gramEnd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грузооборот по дороге 3200 </w:t>
            </w:r>
            <w:proofErr w:type="spellStart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млн.т.км</w:t>
            </w:r>
            <w:proofErr w:type="spellEnd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погрузка 1800 т, динамическая нагрузка грузового вагона 50 т/ваг, </w:t>
            </w:r>
            <w:proofErr w:type="spellStart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станическая</w:t>
            </w:r>
            <w:proofErr w:type="spellEnd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45 т/ваг</w:t>
            </w:r>
          </w:p>
          <w:p w14:paraId="0CDD142C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Задача 2</w:t>
            </w:r>
          </w:p>
          <w:p w14:paraId="185B892B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Определить фактический заработок сигналиста 4 разряда если, тарифный коэффициент 4 разряда 1,89, месячная норма 156 ч, количество отработанных часов в месяц 180 ч, ночных 40 ч, праздничных </w:t>
            </w:r>
          </w:p>
          <w:p w14:paraId="0AA9FE68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8 ч. </w:t>
            </w:r>
          </w:p>
          <w:p w14:paraId="36918FB5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Задача 3 </w:t>
            </w:r>
          </w:p>
          <w:p w14:paraId="0942E7E0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Определить налогооблагаемую прибыль и прибыль, остающуюся в распоряжении предприятия, если: </w:t>
            </w:r>
          </w:p>
          <w:p w14:paraId="66C63D09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Общая прибыль – 120 млн. руб. </w:t>
            </w:r>
          </w:p>
          <w:p w14:paraId="5E20791B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Прибыль, направленная на приобретение оборудования – 80 млн. руб. </w:t>
            </w:r>
          </w:p>
          <w:p w14:paraId="1ED2DDCC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Амортизационный фонд – 60 млн. руб. </w:t>
            </w:r>
          </w:p>
          <w:p w14:paraId="1A939E8C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Налог на недвижимость – 0,5 млн. руб. </w:t>
            </w:r>
          </w:p>
          <w:p w14:paraId="5D94319D" w14:textId="2C36269F" w:rsidR="00BB54B6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– Ставка налога на прибыль – 24 %.</w:t>
            </w:r>
          </w:p>
          <w:p w14:paraId="4DA2C241" w14:textId="77777777" w:rsidR="00BB54B6" w:rsidRPr="00426089" w:rsidRDefault="00BB54B6" w:rsidP="00692C4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A2AB5B6" w14:textId="780316FE" w:rsidR="00BB54B6" w:rsidRPr="00692C49" w:rsidRDefault="00BB54B6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016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016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016C6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2565B4B6" w14:textId="77777777" w:rsidR="00CA6ED3" w:rsidRDefault="00CA6ED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D7A6DAD" w14:textId="77777777" w:rsidR="00B12743" w:rsidRPr="00B12743" w:rsidRDefault="00B12743" w:rsidP="00B127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u w:val="single"/>
        </w:rPr>
      </w:pPr>
      <w:r w:rsidRPr="00B12743">
        <w:rPr>
          <w:rFonts w:ascii="Times New Roman" w:hAnsi="Times New Roman" w:cs="Times New Roman"/>
          <w:u w:val="single"/>
        </w:rPr>
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</w:r>
    </w:p>
    <w:p w14:paraId="09B9D5A6" w14:textId="359B7410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Эффект и эффективность проведения мероприятий. </w:t>
      </w:r>
    </w:p>
    <w:p w14:paraId="3946043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>2. Общая экономическая эффективности инвестиционных проектов.</w:t>
      </w:r>
    </w:p>
    <w:p w14:paraId="4E1C93B0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3. Сравнительная (относительная) экономическая эффективность инвестиционных проектов. </w:t>
      </w:r>
    </w:p>
    <w:p w14:paraId="395A9B6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4. Учет фактора времени при выборе вариантов технических решений при поэтапном внесении инвестиций. </w:t>
      </w:r>
    </w:p>
    <w:p w14:paraId="6407CD46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5. Методы определения себестоимости. </w:t>
      </w:r>
    </w:p>
    <w:p w14:paraId="1A5AEBFF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6. Факторы, влияющие на уровень себестоимости и эксплуатационные расходы. </w:t>
      </w:r>
    </w:p>
    <w:p w14:paraId="2D1C48E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7. Эксплуатационные расходы, определение, их классификация. </w:t>
      </w:r>
    </w:p>
    <w:p w14:paraId="31250F99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8. Группировка эксплуатационных расходов по элементам затрат. Издержки предприятия, отражаемые по каждому элементу. </w:t>
      </w:r>
    </w:p>
    <w:p w14:paraId="75D41FF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9. Грузовые и пассажирские тарифы. </w:t>
      </w:r>
    </w:p>
    <w:p w14:paraId="65DB608E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10. Основные задачи и структура локомотивного хозяйства. Виды тягового подвижного состава </w:t>
      </w:r>
    </w:p>
    <w:p w14:paraId="2C14245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11. Основные задачи и структура вагонного хозяйства. Классификация вагонов. </w:t>
      </w:r>
    </w:p>
    <w:p w14:paraId="1BC3080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12. Основные задачи и структура хозяйства энергоснабжения. Устройства, обслуживаемые ЭЧ. </w:t>
      </w:r>
    </w:p>
    <w:p w14:paraId="2416E58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13. Определение себестоимости перевозок. </w:t>
      </w:r>
    </w:p>
    <w:p w14:paraId="1D6F693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14. Пассажирские перевозки, их характеристика. </w:t>
      </w:r>
    </w:p>
    <w:p w14:paraId="56245DA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15. Управление на транспорте. </w:t>
      </w:r>
    </w:p>
    <w:p w14:paraId="4C291D51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>16. Виды фондов, образуемые на предприятии за счет прибыли, цель их создания.</w:t>
      </w:r>
    </w:p>
    <w:p w14:paraId="605683DE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17. Оборотные средства, их классификация. </w:t>
      </w:r>
    </w:p>
    <w:p w14:paraId="720DB48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18. Показатели использования оборотных средств. </w:t>
      </w:r>
    </w:p>
    <w:p w14:paraId="12D2EFC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19. Основные фонды предприятия, их классификация и структура. </w:t>
      </w:r>
    </w:p>
    <w:p w14:paraId="4144F48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20. Показатели использования основных производственных фондов. </w:t>
      </w:r>
    </w:p>
    <w:p w14:paraId="0D653C4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21. Амортизационные отчисления и методы их определения. </w:t>
      </w:r>
    </w:p>
    <w:p w14:paraId="7FC63ED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22. Сущность организации труда. Особенности организации труда на </w:t>
      </w:r>
      <w:proofErr w:type="spellStart"/>
      <w:r w:rsidRPr="00DC0F2C">
        <w:rPr>
          <w:rFonts w:ascii="Times New Roman" w:hAnsi="Times New Roman" w:cs="Times New Roman"/>
          <w:color w:val="000000"/>
          <w:sz w:val="24"/>
          <w:szCs w:val="24"/>
        </w:rPr>
        <w:t>ж.д</w:t>
      </w:r>
      <w:proofErr w:type="spellEnd"/>
      <w:r w:rsidRPr="00DC0F2C">
        <w:rPr>
          <w:rFonts w:ascii="Times New Roman" w:hAnsi="Times New Roman" w:cs="Times New Roman"/>
          <w:color w:val="000000"/>
          <w:sz w:val="24"/>
          <w:szCs w:val="24"/>
        </w:rPr>
        <w:t>. транспорте.</w:t>
      </w:r>
    </w:p>
    <w:p w14:paraId="7365B025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23. Разделение труда, цель, классификация. </w:t>
      </w:r>
    </w:p>
    <w:p w14:paraId="1F2366F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24. Классификация затрат рабочего времени. </w:t>
      </w:r>
    </w:p>
    <w:p w14:paraId="2C31DE6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25. Нормирование труда. Классификация норм. </w:t>
      </w:r>
    </w:p>
    <w:p w14:paraId="102D287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26. Значение нормирования труда. Методы. </w:t>
      </w:r>
    </w:p>
    <w:p w14:paraId="2F767FC0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27. Тарифная система оплаты труда на железнодорожном транспорте. </w:t>
      </w:r>
    </w:p>
    <w:p w14:paraId="700FC1C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28. Методы изучения затрат рабочего времени. </w:t>
      </w:r>
    </w:p>
    <w:p w14:paraId="27894DF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29. Фотография как способ изучения рабочего времени. </w:t>
      </w:r>
    </w:p>
    <w:p w14:paraId="598043B5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30. Хронометраж, как способ изучения затрат рабочего времени. </w:t>
      </w:r>
    </w:p>
    <w:p w14:paraId="28B26E31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31. Расчет производительности труда. Факторы, влияющие на ее уровень. </w:t>
      </w:r>
    </w:p>
    <w:p w14:paraId="603A15CE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32. Формы и системы оплаты труда работников. </w:t>
      </w:r>
    </w:p>
    <w:p w14:paraId="2F636F0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33. Элементы заработной платы </w:t>
      </w:r>
    </w:p>
    <w:p w14:paraId="14A74EA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34. Сущность и виды заработной платы. </w:t>
      </w:r>
    </w:p>
    <w:p w14:paraId="7181918B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35. Неравномерность грузовых перевозок. </w:t>
      </w:r>
    </w:p>
    <w:p w14:paraId="12B96DC5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>36. Организация материально-технического снабжения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EB4E42C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37. Единовременные и текущие затраты на реализацию проектов. </w:t>
      </w:r>
    </w:p>
    <w:p w14:paraId="2CA2625F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38. Срок окупаемости новой техники. </w:t>
      </w:r>
    </w:p>
    <w:p w14:paraId="6CA4B00C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39. Производительность труда работников предприятий сервиса и фирменного обслуживания. </w:t>
      </w:r>
    </w:p>
    <w:p w14:paraId="0502BEE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40. Способы определения производительности труда. </w:t>
      </w:r>
    </w:p>
    <w:p w14:paraId="5561CE20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41. Особенности транспортной продукции. </w:t>
      </w:r>
    </w:p>
    <w:p w14:paraId="242D7C4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42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Особенности организации управления на транспорте. </w:t>
      </w:r>
    </w:p>
    <w:p w14:paraId="0005F47C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43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>. Порядок распределения доходов и прибыли.</w:t>
      </w:r>
    </w:p>
    <w:p w14:paraId="7F80E51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44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Основная задача планирования эксплуатационных расходов. </w:t>
      </w:r>
    </w:p>
    <w:p w14:paraId="0EE20F29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45.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управления транспортом. </w:t>
      </w:r>
    </w:p>
    <w:p w14:paraId="116C4AC6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46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Роль транспорта в процессе общественного воспроизводства и в размещении производительных сил. </w:t>
      </w:r>
    </w:p>
    <w:p w14:paraId="027D4E39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47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Грузовые перевозки, их характеристика. </w:t>
      </w:r>
    </w:p>
    <w:p w14:paraId="1C2E8E5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48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>. Роль транспорта в процессе общественного воспроизводства и в размещении производительных сил.</w:t>
      </w:r>
    </w:p>
    <w:p w14:paraId="41176AD6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49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Особенности транспортной продукции. </w:t>
      </w:r>
    </w:p>
    <w:p w14:paraId="3A6A6C4F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Нормативно-правовая база, регулирующая финансово-хозяйственную деятельность отрасли. </w:t>
      </w:r>
    </w:p>
    <w:p w14:paraId="40610D78" w14:textId="1FC9E100" w:rsidR="009E1016" w:rsidRDefault="00E91DD4" w:rsidP="00E91DD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51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>. Взаимосвязь инфраструктуры и перевозочной деятельности.</w:t>
      </w:r>
    </w:p>
    <w:p w14:paraId="1EC98FB9" w14:textId="77777777" w:rsidR="00E91DD4" w:rsidRDefault="00E91DD4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056A046" w14:textId="77777777" w:rsidR="00CA6ED3" w:rsidRDefault="00CA6ED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6035152" w14:textId="77777777" w:rsidR="00CA6ED3" w:rsidRDefault="00CA6ED3" w:rsidP="00CA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</w:pPr>
      <w:r w:rsidRPr="00AB4C8B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Критерии формирования оценок по зачету</w:t>
      </w:r>
    </w:p>
    <w:p w14:paraId="2998C288" w14:textId="77777777" w:rsidR="00CA6ED3" w:rsidRPr="00AB4C8B" w:rsidRDefault="00CA6ED3" w:rsidP="00CA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</w:pPr>
    </w:p>
    <w:p w14:paraId="78539E0A" w14:textId="77777777" w:rsidR="00CA6ED3" w:rsidRPr="00AB4C8B" w:rsidRDefault="00CA6ED3" w:rsidP="00CA6ED3">
      <w:pPr>
        <w:pStyle w:val="a8"/>
        <w:spacing w:line="240" w:lineRule="auto"/>
        <w:ind w:left="106" w:right="122" w:firstLine="547"/>
        <w:jc w:val="both"/>
        <w:rPr>
          <w:rFonts w:ascii="Times New Roman" w:hAnsi="Times New Roman"/>
          <w:sz w:val="24"/>
          <w:szCs w:val="24"/>
        </w:rPr>
      </w:pPr>
      <w:r w:rsidRPr="00AB4C8B">
        <w:rPr>
          <w:rFonts w:ascii="Times New Roman" w:hAnsi="Times New Roman"/>
          <w:b/>
          <w:sz w:val="24"/>
          <w:szCs w:val="24"/>
        </w:rPr>
        <w:t xml:space="preserve">«Зачтено» </w:t>
      </w:r>
      <w:r w:rsidRPr="00AB4C8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B4C8B">
        <w:rPr>
          <w:rFonts w:ascii="Times New Roman" w:hAnsi="Times New Roman"/>
          <w:sz w:val="24"/>
          <w:szCs w:val="24"/>
        </w:rPr>
        <w:t xml:space="preserve"> демонстрирует знание основных разделов программы изучаемого курса: его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базовых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понятий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фундаментальных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проблем;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приобрел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необходимые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умения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навыки,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освоил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вопросы практического применения полученных знаний, не допустил фактических ошибок при ответе,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достаточно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последовательно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логично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излагает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теоретический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материал,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допуская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лишь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незначительные</w:t>
      </w:r>
      <w:r w:rsidRPr="00AB4C8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нарушения</w:t>
      </w:r>
      <w:r w:rsidRPr="00AB4C8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последовательности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изложения</w:t>
      </w:r>
      <w:r w:rsidRPr="00AB4C8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 некоторые</w:t>
      </w:r>
      <w:r w:rsidRPr="00AB4C8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неточности.</w:t>
      </w:r>
    </w:p>
    <w:p w14:paraId="3AE2CB29" w14:textId="77777777" w:rsidR="00CA6ED3" w:rsidRPr="00AB4C8B" w:rsidRDefault="00CA6ED3" w:rsidP="00CA6ED3">
      <w:pPr>
        <w:pStyle w:val="a8"/>
        <w:spacing w:before="1" w:line="240" w:lineRule="auto"/>
        <w:ind w:left="106" w:right="122" w:firstLine="607"/>
        <w:jc w:val="both"/>
        <w:rPr>
          <w:rFonts w:ascii="Times New Roman" w:hAnsi="Times New Roman"/>
          <w:sz w:val="24"/>
          <w:szCs w:val="24"/>
        </w:rPr>
      </w:pPr>
      <w:r w:rsidRPr="00AB4C8B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AB4C8B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AB4C8B">
        <w:rPr>
          <w:rFonts w:ascii="Times New Roman" w:hAnsi="Times New Roman"/>
          <w:b/>
          <w:sz w:val="24"/>
          <w:szCs w:val="24"/>
        </w:rPr>
        <w:t xml:space="preserve">» </w:t>
      </w:r>
      <w:r w:rsidRPr="00AB4C8B">
        <w:rPr>
          <w:rFonts w:ascii="Times New Roman" w:hAnsi="Times New Roman"/>
          <w:sz w:val="24"/>
          <w:szCs w:val="24"/>
        </w:rPr>
        <w:t xml:space="preserve">- выставляется в том случае, когда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B4C8B">
        <w:rPr>
          <w:rFonts w:ascii="Times New Roman" w:hAnsi="Times New Roman"/>
          <w:sz w:val="24"/>
          <w:szCs w:val="24"/>
        </w:rPr>
        <w:t xml:space="preserve"> демонстрирует фрагментарные знания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основных разделов программы изучаемого курса: его базовых понятий и фундаментальных проблем. У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экзаменуемого слабо выражена способность к самостоятельному аналитическому мышлению, имеются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затруднения в изложении материала, отсутствуют необходимые умения и навыки, допущены грубые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ошибки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незнание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терминологии,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отказ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отвечать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на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дополнительные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вопросы,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знание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которых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необходимо</w:t>
      </w:r>
      <w:r w:rsidRPr="00AB4C8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для получения положительной оценки.</w:t>
      </w:r>
    </w:p>
    <w:p w14:paraId="00538BBE" w14:textId="464F9491" w:rsidR="00F22904" w:rsidRPr="00A80977" w:rsidRDefault="00F22904" w:rsidP="00CA6ED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sz w:val="24"/>
          <w:szCs w:val="24"/>
        </w:rPr>
      </w:pPr>
    </w:p>
    <w:sectPr w:rsidR="00F22904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F8641" w14:textId="77777777" w:rsidR="009B7140" w:rsidRDefault="009B7140" w:rsidP="00EE3C25">
      <w:pPr>
        <w:spacing w:after="0" w:line="240" w:lineRule="auto"/>
      </w:pPr>
      <w:r>
        <w:separator/>
      </w:r>
    </w:p>
  </w:endnote>
  <w:endnote w:type="continuationSeparator" w:id="0">
    <w:p w14:paraId="04AFB4C8" w14:textId="77777777" w:rsidR="009B7140" w:rsidRDefault="009B7140" w:rsidP="00EE3C25">
      <w:pPr>
        <w:spacing w:after="0" w:line="240" w:lineRule="auto"/>
      </w:pPr>
      <w:r>
        <w:continuationSeparator/>
      </w:r>
    </w:p>
  </w:endnote>
  <w:endnote w:type="continuationNotice" w:id="1">
    <w:p w14:paraId="7F0A1001" w14:textId="77777777" w:rsidR="009B7140" w:rsidRDefault="009B71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8934E" w14:textId="77777777" w:rsidR="009B7140" w:rsidRDefault="009B7140" w:rsidP="00EE3C25">
      <w:pPr>
        <w:spacing w:after="0" w:line="240" w:lineRule="auto"/>
      </w:pPr>
      <w:r>
        <w:separator/>
      </w:r>
    </w:p>
  </w:footnote>
  <w:footnote w:type="continuationSeparator" w:id="0">
    <w:p w14:paraId="572010AE" w14:textId="77777777" w:rsidR="009B7140" w:rsidRDefault="009B7140" w:rsidP="00EE3C25">
      <w:pPr>
        <w:spacing w:after="0" w:line="240" w:lineRule="auto"/>
      </w:pPr>
      <w:r>
        <w:continuationSeparator/>
      </w:r>
    </w:p>
  </w:footnote>
  <w:footnote w:type="continuationNotice" w:id="1">
    <w:p w14:paraId="428E76B5" w14:textId="77777777" w:rsidR="009B7140" w:rsidRDefault="009B7140">
      <w:pPr>
        <w:spacing w:after="0" w:line="240" w:lineRule="auto"/>
      </w:pPr>
    </w:p>
  </w:footnote>
  <w:footnote w:id="2">
    <w:p w14:paraId="16E259CF" w14:textId="77777777" w:rsidR="00AB688A" w:rsidRPr="00A80977" w:rsidRDefault="00AB688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BF7390"/>
    <w:multiLevelType w:val="hybridMultilevel"/>
    <w:tmpl w:val="60169DCC"/>
    <w:lvl w:ilvl="0" w:tplc="2570A290">
      <w:start w:val="9"/>
      <w:numFmt w:val="decimal"/>
      <w:lvlText w:val="%1.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E04ED6">
      <w:start w:val="1"/>
      <w:numFmt w:val="lowerLetter"/>
      <w:lvlText w:val="%2"/>
      <w:lvlJc w:val="left"/>
      <w:pPr>
        <w:ind w:left="19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DC09B6">
      <w:start w:val="1"/>
      <w:numFmt w:val="lowerRoman"/>
      <w:lvlText w:val="%3"/>
      <w:lvlJc w:val="left"/>
      <w:pPr>
        <w:ind w:left="26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0A5E4A">
      <w:start w:val="1"/>
      <w:numFmt w:val="decimal"/>
      <w:lvlText w:val="%4"/>
      <w:lvlJc w:val="left"/>
      <w:pPr>
        <w:ind w:left="3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0CC7A4">
      <w:start w:val="1"/>
      <w:numFmt w:val="lowerLetter"/>
      <w:lvlText w:val="%5"/>
      <w:lvlJc w:val="left"/>
      <w:pPr>
        <w:ind w:left="4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D8578A">
      <w:start w:val="1"/>
      <w:numFmt w:val="lowerRoman"/>
      <w:lvlText w:val="%6"/>
      <w:lvlJc w:val="left"/>
      <w:pPr>
        <w:ind w:left="4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04AC74">
      <w:start w:val="1"/>
      <w:numFmt w:val="decimal"/>
      <w:lvlText w:val="%7"/>
      <w:lvlJc w:val="left"/>
      <w:pPr>
        <w:ind w:left="5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C8BCDA">
      <w:start w:val="1"/>
      <w:numFmt w:val="lowerLetter"/>
      <w:lvlText w:val="%8"/>
      <w:lvlJc w:val="left"/>
      <w:pPr>
        <w:ind w:left="6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BCE37C">
      <w:start w:val="1"/>
      <w:numFmt w:val="lowerRoman"/>
      <w:lvlText w:val="%9"/>
      <w:lvlJc w:val="left"/>
      <w:pPr>
        <w:ind w:left="6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AD7BA3"/>
    <w:multiLevelType w:val="hybridMultilevel"/>
    <w:tmpl w:val="FCFABF6C"/>
    <w:lvl w:ilvl="0" w:tplc="0C940082">
      <w:start w:val="11"/>
      <w:numFmt w:val="decimal"/>
      <w:lvlText w:val="%1.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8E8A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D8442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C6D09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6A49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3649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B497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68C1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3078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F77B79"/>
    <w:multiLevelType w:val="hybridMultilevel"/>
    <w:tmpl w:val="33FC9418"/>
    <w:lvl w:ilvl="0" w:tplc="FCFE567C">
      <w:start w:val="8"/>
      <w:numFmt w:val="decimal"/>
      <w:lvlText w:val="%1."/>
      <w:lvlJc w:val="left"/>
      <w:pPr>
        <w:ind w:left="1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B653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C227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5CFB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FECE1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383D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68FB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32F2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F2863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B311FD"/>
    <w:multiLevelType w:val="hybridMultilevel"/>
    <w:tmpl w:val="A6E41B7E"/>
    <w:lvl w:ilvl="0" w:tplc="1BB8B430">
      <w:start w:val="17"/>
      <w:numFmt w:val="decimal"/>
      <w:lvlText w:val="%1.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32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966D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4613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D2161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CE5D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62EA2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3849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309C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405811"/>
    <w:multiLevelType w:val="hybridMultilevel"/>
    <w:tmpl w:val="2D72F1D4"/>
    <w:lvl w:ilvl="0" w:tplc="D24427E6">
      <w:start w:val="1"/>
      <w:numFmt w:val="decimal"/>
      <w:lvlText w:val="%1)"/>
      <w:lvlJc w:val="left"/>
      <w:pPr>
        <w:ind w:left="38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3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9649A0"/>
    <w:multiLevelType w:val="hybridMultilevel"/>
    <w:tmpl w:val="6A440A1E"/>
    <w:lvl w:ilvl="0" w:tplc="920C6D8A">
      <w:start w:val="3"/>
      <w:numFmt w:val="decimal"/>
      <w:lvlText w:val="%1."/>
      <w:lvlJc w:val="left"/>
      <w:pPr>
        <w:ind w:left="1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1CF4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38A2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5239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BE2C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8A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7AE78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5EC2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44E6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A35157E"/>
    <w:multiLevelType w:val="hybridMultilevel"/>
    <w:tmpl w:val="70AE673E"/>
    <w:lvl w:ilvl="0" w:tplc="3EC212AC">
      <w:start w:val="7"/>
      <w:numFmt w:val="decimal"/>
      <w:lvlText w:val="%1."/>
      <w:lvlJc w:val="left"/>
      <w:pPr>
        <w:ind w:left="1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14D0F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6A70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C68F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36DB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FC85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CDD6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E6D1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96DD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7"/>
  </w:num>
  <w:num w:numId="7">
    <w:abstractNumId w:val="15"/>
  </w:num>
  <w:num w:numId="8">
    <w:abstractNumId w:val="11"/>
  </w:num>
  <w:num w:numId="9">
    <w:abstractNumId w:val="3"/>
  </w:num>
  <w:num w:numId="10">
    <w:abstractNumId w:val="30"/>
  </w:num>
  <w:num w:numId="11">
    <w:abstractNumId w:val="26"/>
  </w:num>
  <w:num w:numId="12">
    <w:abstractNumId w:val="25"/>
  </w:num>
  <w:num w:numId="13">
    <w:abstractNumId w:val="12"/>
  </w:num>
  <w:num w:numId="14">
    <w:abstractNumId w:val="19"/>
  </w:num>
  <w:num w:numId="15">
    <w:abstractNumId w:val="7"/>
  </w:num>
  <w:num w:numId="16">
    <w:abstractNumId w:val="13"/>
  </w:num>
  <w:num w:numId="17">
    <w:abstractNumId w:val="24"/>
  </w:num>
  <w:num w:numId="18">
    <w:abstractNumId w:val="23"/>
  </w:num>
  <w:num w:numId="19">
    <w:abstractNumId w:val="6"/>
  </w:num>
  <w:num w:numId="20">
    <w:abstractNumId w:val="21"/>
  </w:num>
  <w:num w:numId="21">
    <w:abstractNumId w:val="27"/>
  </w:num>
  <w:num w:numId="22">
    <w:abstractNumId w:val="8"/>
  </w:num>
  <w:num w:numId="23">
    <w:abstractNumId w:val="20"/>
  </w:num>
  <w:num w:numId="24">
    <w:abstractNumId w:val="16"/>
  </w:num>
  <w:num w:numId="25">
    <w:abstractNumId w:val="28"/>
  </w:num>
  <w:num w:numId="26">
    <w:abstractNumId w:val="14"/>
  </w:num>
  <w:num w:numId="27">
    <w:abstractNumId w:val="22"/>
  </w:num>
  <w:num w:numId="28">
    <w:abstractNumId w:val="18"/>
  </w:num>
  <w:num w:numId="29">
    <w:abstractNumId w:val="5"/>
  </w:num>
  <w:num w:numId="30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732CB"/>
    <w:rsid w:val="00091C47"/>
    <w:rsid w:val="00093332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07DB"/>
    <w:rsid w:val="000F4C9E"/>
    <w:rsid w:val="001015B4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0AA4"/>
    <w:rsid w:val="0015372D"/>
    <w:rsid w:val="0016054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4E8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C6B66"/>
    <w:rsid w:val="002D202E"/>
    <w:rsid w:val="003016C6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6068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089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139E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4676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C1FA8"/>
    <w:rsid w:val="006D0851"/>
    <w:rsid w:val="006D31B0"/>
    <w:rsid w:val="006E380C"/>
    <w:rsid w:val="006E7601"/>
    <w:rsid w:val="006F60A2"/>
    <w:rsid w:val="00707255"/>
    <w:rsid w:val="00707A71"/>
    <w:rsid w:val="00715F1D"/>
    <w:rsid w:val="00717AE0"/>
    <w:rsid w:val="00717DC4"/>
    <w:rsid w:val="00723048"/>
    <w:rsid w:val="00725DBE"/>
    <w:rsid w:val="007340D3"/>
    <w:rsid w:val="00734914"/>
    <w:rsid w:val="007419C7"/>
    <w:rsid w:val="00742D94"/>
    <w:rsid w:val="00756F4A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393"/>
    <w:rsid w:val="008D5846"/>
    <w:rsid w:val="008D7CD3"/>
    <w:rsid w:val="008E61C5"/>
    <w:rsid w:val="008E6CE7"/>
    <w:rsid w:val="008F0E36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7140"/>
    <w:rsid w:val="009B71CF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88A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743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A3F5C"/>
    <w:rsid w:val="00BB54B6"/>
    <w:rsid w:val="00BC0C33"/>
    <w:rsid w:val="00BC3400"/>
    <w:rsid w:val="00BC39C2"/>
    <w:rsid w:val="00BE415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A6ED3"/>
    <w:rsid w:val="00CC64E3"/>
    <w:rsid w:val="00CC698F"/>
    <w:rsid w:val="00CD54D0"/>
    <w:rsid w:val="00CD6920"/>
    <w:rsid w:val="00CE38E0"/>
    <w:rsid w:val="00CE39F0"/>
    <w:rsid w:val="00CE7718"/>
    <w:rsid w:val="00CE7A4C"/>
    <w:rsid w:val="00CF0A07"/>
    <w:rsid w:val="00CF10C8"/>
    <w:rsid w:val="00CF18BD"/>
    <w:rsid w:val="00CF1A5A"/>
    <w:rsid w:val="00CF33F6"/>
    <w:rsid w:val="00CF4835"/>
    <w:rsid w:val="00CF5E38"/>
    <w:rsid w:val="00CF6F4E"/>
    <w:rsid w:val="00D0594B"/>
    <w:rsid w:val="00D070B3"/>
    <w:rsid w:val="00D07748"/>
    <w:rsid w:val="00D15C38"/>
    <w:rsid w:val="00D27EB0"/>
    <w:rsid w:val="00D3291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17600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1DD4"/>
    <w:rsid w:val="00E9423C"/>
    <w:rsid w:val="00EA0440"/>
    <w:rsid w:val="00EA146A"/>
    <w:rsid w:val="00EA4199"/>
    <w:rsid w:val="00EB32D7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2D51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A17D5"/>
    <w:rsid w:val="00FB5F0F"/>
    <w:rsid w:val="00FB6084"/>
    <w:rsid w:val="00FD0F65"/>
    <w:rsid w:val="00FD1F22"/>
    <w:rsid w:val="00FE2DC8"/>
    <w:rsid w:val="00FE5693"/>
    <w:rsid w:val="00FE6447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A77A1DC4-4412-4723-A067-0F734BBF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274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Default">
    <w:name w:val="Default"/>
    <w:rsid w:val="003016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D54E0A-3DA1-4988-8CDC-6887C1FE6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2865</Words>
  <Characters>16333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Каланчева Марина Александровна</cp:lastModifiedBy>
  <cp:revision>24</cp:revision>
  <cp:lastPrinted>2021-02-16T04:52:00Z</cp:lastPrinted>
  <dcterms:created xsi:type="dcterms:W3CDTF">2021-03-31T05:44:00Z</dcterms:created>
  <dcterms:modified xsi:type="dcterms:W3CDTF">2026-05-19T12:34:00Z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